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B0E" w:rsidRPr="003D02A5" w:rsidRDefault="00357B0E" w:rsidP="003D02A5">
      <w:pPr>
        <w:jc w:val="center"/>
        <w:rPr>
          <w:rFonts w:asciiTheme="majorHAnsi" w:hAnsiTheme="majorHAnsi"/>
          <w:b/>
          <w:sz w:val="24"/>
          <w:szCs w:val="24"/>
        </w:rPr>
      </w:pPr>
      <w:bookmarkStart w:id="0" w:name="_GoBack"/>
      <w:bookmarkEnd w:id="0"/>
      <w:r w:rsidRPr="003D02A5">
        <w:rPr>
          <w:rFonts w:asciiTheme="majorHAnsi" w:hAnsiTheme="majorHAnsi"/>
          <w:b/>
          <w:sz w:val="24"/>
          <w:szCs w:val="24"/>
        </w:rPr>
        <w:t>Passive Transport Practice</w:t>
      </w:r>
    </w:p>
    <w:p w:rsidR="00BC636D" w:rsidRDefault="00BC636D" w:rsidP="00BC636D">
      <w:pPr>
        <w:ind w:left="270" w:hanging="27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923456" behindDoc="1" locked="0" layoutInCell="1" allowOverlap="1" wp14:anchorId="39172F72" wp14:editId="4983E807">
            <wp:simplePos x="0" y="0"/>
            <wp:positionH relativeFrom="column">
              <wp:posOffset>0</wp:posOffset>
            </wp:positionH>
            <wp:positionV relativeFrom="paragraph">
              <wp:posOffset>381635</wp:posOffset>
            </wp:positionV>
            <wp:extent cx="8586470" cy="1138555"/>
            <wp:effectExtent l="0" t="0" r="5080" b="4445"/>
            <wp:wrapTight wrapText="bothSides">
              <wp:wrapPolygon edited="0">
                <wp:start x="0" y="0"/>
                <wp:lineTo x="0" y="21323"/>
                <wp:lineTo x="21565" y="21323"/>
                <wp:lineTo x="215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6470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657" w:rsidRPr="00AE4D85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 wp14:anchorId="211160FF" wp14:editId="32C2D906">
                <wp:simplePos x="0" y="0"/>
                <wp:positionH relativeFrom="column">
                  <wp:posOffset>8348345</wp:posOffset>
                </wp:positionH>
                <wp:positionV relativeFrom="paragraph">
                  <wp:posOffset>34290</wp:posOffset>
                </wp:positionV>
                <wp:extent cx="209550" cy="124460"/>
                <wp:effectExtent l="0" t="0" r="19050" b="2794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12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657.35pt;margin-top:2.7pt;width:16.5pt;height:9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" o:allowincell="f"/>
            </w:pict>
          </mc:Fallback>
        </mc:AlternateContent>
      </w:r>
      <w:r w:rsidR="002F6657" w:rsidRPr="00AE4D85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80C9278" wp14:editId="155BF6E3">
                <wp:simplePos x="0" y="0"/>
                <wp:positionH relativeFrom="column">
                  <wp:posOffset>4614545</wp:posOffset>
                </wp:positionH>
                <wp:positionV relativeFrom="paragraph">
                  <wp:posOffset>42545</wp:posOffset>
                </wp:positionV>
                <wp:extent cx="91440" cy="91440"/>
                <wp:effectExtent l="0" t="0" r="22860" b="2286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363.35pt;margin-top:3.3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" o:allowincell="f"/>
            </w:pict>
          </mc:Fallback>
        </mc:AlternateContent>
      </w:r>
      <w:r w:rsidR="00DF1715">
        <w:rPr>
          <w:rFonts w:asciiTheme="majorHAnsi" w:hAnsiTheme="majorHAnsi"/>
        </w:rPr>
        <w:t>1</w:t>
      </w:r>
      <w:r w:rsidR="00AE4D85">
        <w:rPr>
          <w:rFonts w:asciiTheme="majorHAnsi" w:hAnsiTheme="majorHAnsi"/>
        </w:rPr>
        <w:t>.</w:t>
      </w:r>
      <w:r w:rsidR="00BA48C6">
        <w:rPr>
          <w:rFonts w:asciiTheme="majorHAnsi" w:hAnsiTheme="majorHAnsi"/>
        </w:rPr>
        <w:t xml:space="preserve"> </w:t>
      </w:r>
      <w:r w:rsidR="00DF1715">
        <w:rPr>
          <w:rFonts w:asciiTheme="majorHAnsi" w:hAnsiTheme="majorHAnsi"/>
        </w:rPr>
        <w:t xml:space="preserve"> </w:t>
      </w:r>
      <w:r w:rsidR="00AE4D85" w:rsidRPr="00AE4D85">
        <w:rPr>
          <w:rFonts w:asciiTheme="majorHAnsi" w:hAnsiTheme="majorHAnsi"/>
        </w:rPr>
        <w:t>Use arrows to show the di</w:t>
      </w:r>
      <w:r w:rsidR="004E589F">
        <w:rPr>
          <w:rFonts w:asciiTheme="majorHAnsi" w:hAnsiTheme="majorHAnsi"/>
        </w:rPr>
        <w:t xml:space="preserve">rection of diffusion of </w:t>
      </w:r>
      <w:r w:rsidR="002F6657">
        <w:rPr>
          <w:rFonts w:asciiTheme="majorHAnsi" w:hAnsiTheme="majorHAnsi"/>
        </w:rPr>
        <w:t>**</w:t>
      </w:r>
      <w:r w:rsidR="002F6657" w:rsidRPr="002F6657">
        <w:rPr>
          <w:rFonts w:asciiTheme="majorHAnsi" w:hAnsiTheme="majorHAnsi"/>
          <w:b/>
          <w:u w:val="single"/>
        </w:rPr>
        <w:t>SOLUTE</w:t>
      </w:r>
      <w:r w:rsidR="002F6657">
        <w:rPr>
          <w:rFonts w:asciiTheme="majorHAnsi" w:hAnsiTheme="majorHAnsi"/>
          <w:b/>
        </w:rPr>
        <w:t>**</w:t>
      </w:r>
      <w:r w:rsidR="004E589F">
        <w:rPr>
          <w:rFonts w:asciiTheme="majorHAnsi" w:hAnsiTheme="majorHAnsi"/>
        </w:rPr>
        <w:t xml:space="preserve"> </w:t>
      </w:r>
      <w:r w:rsidR="00AE4D85" w:rsidRPr="00AE4D85">
        <w:rPr>
          <w:rFonts w:asciiTheme="majorHAnsi" w:hAnsiTheme="majorHAnsi"/>
        </w:rPr>
        <w:t>in each case:        is a molecule that can</w:t>
      </w:r>
      <w:r w:rsidR="00AE4D85">
        <w:rPr>
          <w:rFonts w:asciiTheme="majorHAnsi" w:hAnsiTheme="majorHAnsi"/>
        </w:rPr>
        <w:t xml:space="preserve"> pass through the cell membrane and</w:t>
      </w:r>
      <w:r w:rsidR="00AE4D85" w:rsidRPr="00AE4D85">
        <w:rPr>
          <w:rFonts w:asciiTheme="majorHAnsi" w:hAnsiTheme="majorHAnsi"/>
        </w:rPr>
        <w:t xml:space="preserve">            is a cell membrane.</w:t>
      </w:r>
      <w:r w:rsidR="00AE4D85" w:rsidRPr="00AE4D85">
        <w:rPr>
          <w:rFonts w:asciiTheme="majorHAnsi" w:hAnsiTheme="majorHAnsi"/>
          <w:noProof/>
        </w:rPr>
        <w:t xml:space="preserve"> </w:t>
      </w:r>
      <w:r w:rsidR="00BA48C6">
        <w:rPr>
          <w:rFonts w:asciiTheme="majorHAnsi" w:hAnsiTheme="majorHAnsi"/>
        </w:rPr>
        <w:tab/>
      </w:r>
    </w:p>
    <w:p w:rsidR="000660A7" w:rsidRDefault="00BC636D" w:rsidP="00BC636D">
      <w:pPr>
        <w:ind w:left="270" w:hanging="27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924480" behindDoc="1" locked="0" layoutInCell="1" allowOverlap="1" wp14:anchorId="380568FD" wp14:editId="42998E26">
            <wp:simplePos x="0" y="0"/>
            <wp:positionH relativeFrom="column">
              <wp:posOffset>4445</wp:posOffset>
            </wp:positionH>
            <wp:positionV relativeFrom="paragraph">
              <wp:posOffset>239395</wp:posOffset>
            </wp:positionV>
            <wp:extent cx="8592185" cy="1038860"/>
            <wp:effectExtent l="0" t="0" r="0" b="8890"/>
            <wp:wrapTight wrapText="bothSides">
              <wp:wrapPolygon edited="0">
                <wp:start x="0" y="0"/>
                <wp:lineTo x="0" y="21389"/>
                <wp:lineTo x="21551" y="21389"/>
                <wp:lineTo x="2155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218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8C6">
        <w:rPr>
          <w:rFonts w:asciiTheme="majorHAnsi" w:hAnsiTheme="majorHAnsi"/>
        </w:rPr>
        <w:t xml:space="preserve">2. </w:t>
      </w:r>
      <w:r w:rsidR="000660A7" w:rsidRPr="000660A7">
        <w:rPr>
          <w:rFonts w:asciiTheme="majorHAnsi" w:hAnsiTheme="majorHAnsi"/>
        </w:rPr>
        <w:t>For each of the situations below</w:t>
      </w:r>
      <w:r w:rsidR="00B767DF">
        <w:rPr>
          <w:rFonts w:asciiTheme="majorHAnsi" w:hAnsiTheme="majorHAnsi"/>
        </w:rPr>
        <w:t>,</w:t>
      </w:r>
      <w:r w:rsidR="000660A7" w:rsidRPr="000660A7">
        <w:rPr>
          <w:rFonts w:asciiTheme="majorHAnsi" w:hAnsiTheme="majorHAnsi"/>
        </w:rPr>
        <w:t xml:space="preserve"> use an arrow to show whether molecules a</w:t>
      </w:r>
      <w:r w:rsidR="000660A7">
        <w:rPr>
          <w:rFonts w:asciiTheme="majorHAnsi" w:hAnsiTheme="majorHAnsi"/>
        </w:rPr>
        <w:t>re moving in or out of the cell</w:t>
      </w:r>
      <w:r w:rsidR="0012699D">
        <w:rPr>
          <w:rFonts w:asciiTheme="majorHAnsi" w:hAnsiTheme="majorHAnsi"/>
        </w:rPr>
        <w:t xml:space="preserve"> through diffusion</w:t>
      </w:r>
      <w:r w:rsidR="00B767DF">
        <w:rPr>
          <w:rFonts w:asciiTheme="majorHAnsi" w:hAnsiTheme="majorHAnsi"/>
        </w:rPr>
        <w:t>.</w:t>
      </w:r>
    </w:p>
    <w:p w:rsidR="004D4059" w:rsidRPr="004D4059" w:rsidRDefault="00BC636D" w:rsidP="00BC636D">
      <w:pPr>
        <w:tabs>
          <w:tab w:val="num" w:pos="360"/>
        </w:tabs>
        <w:rPr>
          <w:rFonts w:asciiTheme="majorHAnsi" w:hAnsiTheme="majorHAnsi"/>
        </w:rPr>
      </w:pPr>
      <w:r>
        <w:rPr>
          <w:noProof/>
        </w:rPr>
        <w:drawing>
          <wp:anchor distT="0" distB="0" distL="114300" distR="114300" simplePos="0" relativeHeight="251925504" behindDoc="1" locked="0" layoutInCell="1" allowOverlap="1" wp14:anchorId="39BFFC9F" wp14:editId="154B229A">
            <wp:simplePos x="0" y="0"/>
            <wp:positionH relativeFrom="column">
              <wp:posOffset>-38100</wp:posOffset>
            </wp:positionH>
            <wp:positionV relativeFrom="paragraph">
              <wp:posOffset>304165</wp:posOffset>
            </wp:positionV>
            <wp:extent cx="8589010" cy="768350"/>
            <wp:effectExtent l="0" t="0" r="2540" b="0"/>
            <wp:wrapTight wrapText="bothSides">
              <wp:wrapPolygon edited="0">
                <wp:start x="0" y="0"/>
                <wp:lineTo x="0" y="20886"/>
                <wp:lineTo x="21558" y="20886"/>
                <wp:lineTo x="2155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01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E7B2251" wp14:editId="54E07C5A">
                <wp:simplePos x="0" y="0"/>
                <wp:positionH relativeFrom="column">
                  <wp:posOffset>5499735</wp:posOffset>
                </wp:positionH>
                <wp:positionV relativeFrom="paragraph">
                  <wp:posOffset>-46355</wp:posOffset>
                </wp:positionV>
                <wp:extent cx="203835" cy="280670"/>
                <wp:effectExtent l="0" t="0" r="24765" b="24130"/>
                <wp:wrapNone/>
                <wp:docPr id="11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03835" cy="2806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26" style="position:absolute;margin-left:433.05pt;margin-top:-3.65pt;width:16.05pt;height:22.1pt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" fillcolor="black"/>
            </w:pict>
          </mc:Fallback>
        </mc:AlternateContent>
      </w:r>
      <w:r w:rsidR="00B767DF" w:rsidRPr="004D4059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0" allowOverlap="1" wp14:anchorId="430F7D82" wp14:editId="444EC4E2">
                <wp:simplePos x="0" y="0"/>
                <wp:positionH relativeFrom="column">
                  <wp:posOffset>7041515</wp:posOffset>
                </wp:positionH>
                <wp:positionV relativeFrom="paragraph">
                  <wp:posOffset>55245</wp:posOffset>
                </wp:positionV>
                <wp:extent cx="91440" cy="91440"/>
                <wp:effectExtent l="0" t="0" r="22860" b="22860"/>
                <wp:wrapNone/>
                <wp:docPr id="116" name="Oval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6" o:spid="_x0000_s1026" style="position:absolute;margin-left:554.45pt;margin-top:4.35pt;width:7.2pt;height:7.2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" o:allowincell="f"/>
            </w:pict>
          </mc:Fallback>
        </mc:AlternateContent>
      </w:r>
      <w:r w:rsidR="004D4059" w:rsidRPr="004D4059">
        <w:rPr>
          <w:rFonts w:asciiTheme="majorHAnsi" w:hAnsiTheme="majorHAnsi"/>
        </w:rPr>
        <w:t xml:space="preserve">3. </w:t>
      </w:r>
      <w:r w:rsidR="00B767DF">
        <w:rPr>
          <w:rFonts w:asciiTheme="majorHAnsi" w:hAnsiTheme="majorHAnsi"/>
        </w:rPr>
        <w:t>Use arrows to s</w:t>
      </w:r>
      <w:r w:rsidR="004D4059" w:rsidRPr="004D4059">
        <w:rPr>
          <w:rFonts w:asciiTheme="majorHAnsi" w:hAnsiTheme="majorHAnsi"/>
        </w:rPr>
        <w:t>how which way **</w:t>
      </w:r>
      <w:r w:rsidR="004D4059" w:rsidRPr="004D4059">
        <w:rPr>
          <w:rFonts w:asciiTheme="majorHAnsi" w:hAnsiTheme="majorHAnsi"/>
          <w:b/>
          <w:u w:val="single"/>
        </w:rPr>
        <w:t>WATER</w:t>
      </w:r>
      <w:r w:rsidR="004D4059" w:rsidRPr="00634578">
        <w:rPr>
          <w:rFonts w:asciiTheme="majorHAnsi" w:hAnsiTheme="majorHAnsi"/>
          <w:b/>
        </w:rPr>
        <w:t>**</w:t>
      </w:r>
      <w:r w:rsidR="004D4059" w:rsidRPr="004D4059">
        <w:rPr>
          <w:rFonts w:asciiTheme="majorHAnsi" w:hAnsiTheme="majorHAnsi"/>
        </w:rPr>
        <w:t xml:space="preserve"> will move in each picture</w:t>
      </w:r>
      <w:r w:rsidR="00901D02">
        <w:rPr>
          <w:rFonts w:asciiTheme="majorHAnsi" w:hAnsiTheme="majorHAnsi"/>
        </w:rPr>
        <w:t xml:space="preserve"> through osmosis</w:t>
      </w:r>
      <w:r w:rsidR="004D4059" w:rsidRPr="004D4059">
        <w:rPr>
          <w:rFonts w:asciiTheme="majorHAnsi" w:hAnsiTheme="majorHAnsi"/>
        </w:rPr>
        <w:t>.                = cell membrane             = solute</w:t>
      </w:r>
      <w:r w:rsidR="004D4059">
        <w:rPr>
          <w:rFonts w:asciiTheme="majorHAnsi" w:hAnsiTheme="majorHAnsi"/>
        </w:rPr>
        <w:t xml:space="preserve"> </w:t>
      </w:r>
    </w:p>
    <w:p w:rsidR="009D64C4" w:rsidRDefault="00BC636D" w:rsidP="00DA679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926528" behindDoc="1" locked="0" layoutInCell="1" allowOverlap="1" wp14:anchorId="2152A29B" wp14:editId="7A34D0FF">
            <wp:simplePos x="0" y="0"/>
            <wp:positionH relativeFrom="column">
              <wp:posOffset>-57150</wp:posOffset>
            </wp:positionH>
            <wp:positionV relativeFrom="paragraph">
              <wp:posOffset>261620</wp:posOffset>
            </wp:positionV>
            <wp:extent cx="8590915" cy="1821180"/>
            <wp:effectExtent l="0" t="0" r="635" b="7620"/>
            <wp:wrapTight wrapText="bothSides">
              <wp:wrapPolygon edited="0">
                <wp:start x="0" y="0"/>
                <wp:lineTo x="0" y="21464"/>
                <wp:lineTo x="21554" y="21464"/>
                <wp:lineTo x="21554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0915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1E5D">
        <w:rPr>
          <w:rFonts w:asciiTheme="majorHAnsi" w:hAnsiTheme="majorHAnsi"/>
        </w:rPr>
        <w:t xml:space="preserve">4.  Show the way that </w:t>
      </w:r>
      <w:r w:rsidR="00181E5D" w:rsidRPr="004D4059">
        <w:rPr>
          <w:rFonts w:asciiTheme="majorHAnsi" w:hAnsiTheme="majorHAnsi"/>
        </w:rPr>
        <w:t>**</w:t>
      </w:r>
      <w:r w:rsidR="00181E5D" w:rsidRPr="004D4059">
        <w:rPr>
          <w:rFonts w:asciiTheme="majorHAnsi" w:hAnsiTheme="majorHAnsi"/>
          <w:b/>
          <w:u w:val="single"/>
        </w:rPr>
        <w:t>WATER</w:t>
      </w:r>
      <w:r w:rsidR="00181E5D" w:rsidRPr="004E589F">
        <w:rPr>
          <w:rFonts w:asciiTheme="majorHAnsi" w:hAnsiTheme="majorHAnsi"/>
          <w:b/>
        </w:rPr>
        <w:t>**</w:t>
      </w:r>
      <w:r w:rsidR="00181E5D" w:rsidRPr="004D4059">
        <w:rPr>
          <w:rFonts w:asciiTheme="majorHAnsi" w:hAnsiTheme="majorHAnsi"/>
        </w:rPr>
        <w:t xml:space="preserve"> will move in each picture</w:t>
      </w:r>
      <w:r w:rsidR="00181E5D">
        <w:rPr>
          <w:rFonts w:asciiTheme="majorHAnsi" w:hAnsiTheme="majorHAnsi"/>
        </w:rPr>
        <w:t xml:space="preserve"> through osmosis</w:t>
      </w:r>
      <w:r w:rsidR="00AE7439">
        <w:rPr>
          <w:rFonts w:asciiTheme="majorHAnsi" w:hAnsiTheme="majorHAnsi"/>
        </w:rPr>
        <w:t xml:space="preserve"> if the solutions contain only wat</w:t>
      </w:r>
      <w:r w:rsidR="00DA6792">
        <w:rPr>
          <w:rFonts w:asciiTheme="majorHAnsi" w:hAnsiTheme="majorHAnsi"/>
        </w:rPr>
        <w:t>er and dissolved sugar (glucose).</w:t>
      </w:r>
    </w:p>
    <w:sectPr w:rsidR="009D64C4" w:rsidSect="001B6829">
      <w:headerReference w:type="default" r:id="rId12"/>
      <w:pgSz w:w="15840" w:h="12240" w:orient="landscape"/>
      <w:pgMar w:top="1296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7A3" w:rsidRDefault="008937A3" w:rsidP="003D02A5">
      <w:pPr>
        <w:spacing w:after="0" w:line="240" w:lineRule="auto"/>
      </w:pPr>
      <w:r>
        <w:separator/>
      </w:r>
    </w:p>
  </w:endnote>
  <w:endnote w:type="continuationSeparator" w:id="0">
    <w:p w:rsidR="008937A3" w:rsidRDefault="008937A3" w:rsidP="003D0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7A3" w:rsidRDefault="008937A3" w:rsidP="003D02A5">
      <w:pPr>
        <w:spacing w:after="0" w:line="240" w:lineRule="auto"/>
      </w:pPr>
      <w:r>
        <w:separator/>
      </w:r>
    </w:p>
  </w:footnote>
  <w:footnote w:type="continuationSeparator" w:id="0">
    <w:p w:rsidR="008937A3" w:rsidRDefault="008937A3" w:rsidP="003D0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A5" w:rsidRDefault="003D02A5">
    <w:pPr>
      <w:pStyle w:val="Header"/>
    </w:pPr>
    <w:r>
      <w:t>Name _____________________________________________</w:t>
    </w:r>
    <w:r>
      <w:ptab w:relativeTo="margin" w:alignment="center" w:leader="none"/>
    </w:r>
    <w:r>
      <w:ptab w:relativeTo="margin" w:alignment="right" w:leader="none"/>
    </w:r>
    <w:r>
      <w:t>Period 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95E"/>
    <w:multiLevelType w:val="hybridMultilevel"/>
    <w:tmpl w:val="16BEB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829"/>
    <w:rsid w:val="00034266"/>
    <w:rsid w:val="00060CD4"/>
    <w:rsid w:val="000660A7"/>
    <w:rsid w:val="0012699D"/>
    <w:rsid w:val="00181E5D"/>
    <w:rsid w:val="00192035"/>
    <w:rsid w:val="001B6829"/>
    <w:rsid w:val="001D3ED4"/>
    <w:rsid w:val="00271F11"/>
    <w:rsid w:val="002852AB"/>
    <w:rsid w:val="002C462F"/>
    <w:rsid w:val="002F6657"/>
    <w:rsid w:val="00357B0E"/>
    <w:rsid w:val="003D02A5"/>
    <w:rsid w:val="00431585"/>
    <w:rsid w:val="00457AD8"/>
    <w:rsid w:val="004D4059"/>
    <w:rsid w:val="004E589F"/>
    <w:rsid w:val="00592538"/>
    <w:rsid w:val="00634578"/>
    <w:rsid w:val="00732A01"/>
    <w:rsid w:val="00781495"/>
    <w:rsid w:val="008937A3"/>
    <w:rsid w:val="00901D02"/>
    <w:rsid w:val="009D64C4"/>
    <w:rsid w:val="00A274FA"/>
    <w:rsid w:val="00AE4D85"/>
    <w:rsid w:val="00AE7439"/>
    <w:rsid w:val="00B767DF"/>
    <w:rsid w:val="00BA48C6"/>
    <w:rsid w:val="00BC636D"/>
    <w:rsid w:val="00BC7A4E"/>
    <w:rsid w:val="00C20F8C"/>
    <w:rsid w:val="00C80AA3"/>
    <w:rsid w:val="00D0030D"/>
    <w:rsid w:val="00D07096"/>
    <w:rsid w:val="00D202EB"/>
    <w:rsid w:val="00DA6792"/>
    <w:rsid w:val="00DF1715"/>
    <w:rsid w:val="00DF3B6C"/>
    <w:rsid w:val="00E245E1"/>
    <w:rsid w:val="00E34A6D"/>
    <w:rsid w:val="00E47B41"/>
    <w:rsid w:val="00EA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6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0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0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2A5"/>
  </w:style>
  <w:style w:type="paragraph" w:styleId="Footer">
    <w:name w:val="footer"/>
    <w:basedOn w:val="Normal"/>
    <w:link w:val="FooterChar"/>
    <w:uiPriority w:val="99"/>
    <w:unhideWhenUsed/>
    <w:rsid w:val="003D0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6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0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0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2A5"/>
  </w:style>
  <w:style w:type="paragraph" w:styleId="Footer">
    <w:name w:val="footer"/>
    <w:basedOn w:val="Normal"/>
    <w:link w:val="FooterChar"/>
    <w:uiPriority w:val="99"/>
    <w:unhideWhenUsed/>
    <w:rsid w:val="003D0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2012-11-26T14:53:00Z</dcterms:created>
  <dcterms:modified xsi:type="dcterms:W3CDTF">2012-11-26T14:53:00Z</dcterms:modified>
</cp:coreProperties>
</file>